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7" w:rsidRDefault="00100D37" w:rsidP="00100D37">
      <w:pPr>
        <w:pStyle w:val="BodyText2"/>
        <w:rPr>
          <w:lang w:val="en-GB"/>
        </w:rPr>
      </w:pPr>
      <w:r w:rsidRPr="00D210E0">
        <w:rPr>
          <w:lang w:val="en-GB"/>
        </w:rPr>
        <w:t xml:space="preserve">The Relationship </w:t>
      </w:r>
      <w:r>
        <w:rPr>
          <w:rFonts w:hint="eastAsia"/>
          <w:lang w:val="en-GB"/>
        </w:rPr>
        <w:t>b</w:t>
      </w:r>
      <w:r w:rsidRPr="00D210E0">
        <w:rPr>
          <w:lang w:val="en-GB"/>
        </w:rPr>
        <w:t xml:space="preserve">etween Self-Concept, Intrinsic Motivation, Self-Determination </w:t>
      </w:r>
      <w:r>
        <w:rPr>
          <w:rFonts w:hint="eastAsia"/>
          <w:lang w:val="en-GB"/>
        </w:rPr>
        <w:t>a</w:t>
      </w:r>
      <w:r w:rsidRPr="00D210E0">
        <w:rPr>
          <w:lang w:val="en-GB"/>
        </w:rPr>
        <w:t>nd Academic Achievemen</w:t>
      </w:r>
      <w:r>
        <w:rPr>
          <w:lang w:val="en-GB"/>
        </w:rPr>
        <w:t xml:space="preserve">t </w:t>
      </w:r>
      <w:r>
        <w:rPr>
          <w:rFonts w:hint="eastAsia"/>
          <w:lang w:val="en-GB"/>
        </w:rPr>
        <w:t>a</w:t>
      </w:r>
      <w:r>
        <w:rPr>
          <w:lang w:val="en-GB"/>
        </w:rPr>
        <w:t>mong Chinese Primary School Students</w:t>
      </w:r>
    </w:p>
    <w:p w:rsidR="00100D37" w:rsidRDefault="00100D37" w:rsidP="00100D37">
      <w:pPr>
        <w:spacing w:after="80" w:line="240" w:lineRule="exact"/>
        <w:ind w:firstLineChars="200" w:firstLine="400"/>
        <w:jc w:val="center"/>
        <w:rPr>
          <w:rFonts w:hint="eastAsia"/>
          <w:bCs/>
          <w:sz w:val="20"/>
          <w:szCs w:val="22"/>
        </w:rPr>
      </w:pPr>
    </w:p>
    <w:p w:rsidR="00100D37" w:rsidRDefault="00100D37" w:rsidP="00100D37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Nooraini Othman (Corresponding author)</w:t>
      </w:r>
    </w:p>
    <w:p w:rsidR="00100D37" w:rsidRDefault="00100D37" w:rsidP="00100D37">
      <w:pPr>
        <w:adjustRightInd w:val="0"/>
        <w:snapToGrid w:val="0"/>
        <w:spacing w:after="80"/>
        <w:jc w:val="center"/>
        <w:rPr>
          <w:rFonts w:hint="eastAsia"/>
          <w:sz w:val="20"/>
          <w:szCs w:val="20"/>
          <w:lang w:val="en-GB"/>
        </w:rPr>
      </w:pPr>
      <w:r w:rsidRPr="00F053E8">
        <w:rPr>
          <w:sz w:val="20"/>
          <w:szCs w:val="20"/>
          <w:lang w:val="en-GB"/>
        </w:rPr>
        <w:t xml:space="preserve">UTM </w:t>
      </w:r>
      <w:proofErr w:type="spellStart"/>
      <w:r w:rsidRPr="00F053E8">
        <w:rPr>
          <w:sz w:val="20"/>
          <w:szCs w:val="20"/>
          <w:lang w:val="en-GB"/>
        </w:rPr>
        <w:t>Perdana</w:t>
      </w:r>
      <w:proofErr w:type="spellEnd"/>
      <w:r w:rsidRPr="00F053E8">
        <w:rPr>
          <w:sz w:val="20"/>
          <w:szCs w:val="20"/>
          <w:lang w:val="en-GB"/>
        </w:rPr>
        <w:t xml:space="preserve"> School, </w:t>
      </w:r>
      <w:proofErr w:type="spellStart"/>
      <w:r w:rsidRPr="00F053E8">
        <w:rPr>
          <w:sz w:val="20"/>
          <w:szCs w:val="20"/>
          <w:lang w:val="en-GB"/>
        </w:rPr>
        <w:t>Universiti</w:t>
      </w:r>
      <w:proofErr w:type="spellEnd"/>
      <w:r w:rsidRPr="00F053E8">
        <w:rPr>
          <w:sz w:val="20"/>
          <w:szCs w:val="20"/>
          <w:lang w:val="en-GB"/>
        </w:rPr>
        <w:t xml:space="preserve"> </w:t>
      </w:r>
      <w:proofErr w:type="spellStart"/>
      <w:r w:rsidRPr="00F053E8">
        <w:rPr>
          <w:sz w:val="20"/>
          <w:szCs w:val="20"/>
          <w:lang w:val="en-GB"/>
        </w:rPr>
        <w:t>Teknologi</w:t>
      </w:r>
      <w:proofErr w:type="spellEnd"/>
      <w:r w:rsidRPr="00F053E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Malaysia, International Campus</w:t>
      </w:r>
    </w:p>
    <w:p w:rsidR="00100D37" w:rsidRPr="00F053E8" w:rsidRDefault="00100D37" w:rsidP="00100D37">
      <w:pPr>
        <w:adjustRightInd w:val="0"/>
        <w:snapToGrid w:val="0"/>
        <w:spacing w:after="80"/>
        <w:jc w:val="center"/>
        <w:rPr>
          <w:sz w:val="20"/>
          <w:szCs w:val="20"/>
          <w:lang w:val="en-GB"/>
        </w:rPr>
      </w:pPr>
      <w:proofErr w:type="spellStart"/>
      <w:r w:rsidRPr="00F053E8">
        <w:rPr>
          <w:sz w:val="20"/>
          <w:szCs w:val="20"/>
          <w:lang w:val="en-GB"/>
        </w:rPr>
        <w:t>Jalan</w:t>
      </w:r>
      <w:proofErr w:type="spellEnd"/>
      <w:r w:rsidRPr="00F053E8">
        <w:rPr>
          <w:sz w:val="20"/>
          <w:szCs w:val="20"/>
          <w:lang w:val="en-GB"/>
        </w:rPr>
        <w:t xml:space="preserve"> </w:t>
      </w:r>
      <w:proofErr w:type="spellStart"/>
      <w:r w:rsidRPr="00F053E8">
        <w:rPr>
          <w:sz w:val="20"/>
          <w:szCs w:val="20"/>
          <w:lang w:val="en-GB"/>
        </w:rPr>
        <w:t>Semarak</w:t>
      </w:r>
      <w:proofErr w:type="spellEnd"/>
      <w:r w:rsidRPr="00F053E8">
        <w:rPr>
          <w:sz w:val="20"/>
          <w:szCs w:val="20"/>
          <w:lang w:val="en-GB"/>
        </w:rPr>
        <w:t>, 54100 Kuala Lumpur, Malaysia</w:t>
      </w:r>
    </w:p>
    <w:p w:rsidR="00100D37" w:rsidRDefault="00100D37" w:rsidP="00100D37">
      <w:pPr>
        <w:spacing w:after="80" w:line="240" w:lineRule="exact"/>
        <w:ind w:firstLineChars="200" w:firstLine="400"/>
        <w:jc w:val="center"/>
        <w:rPr>
          <w:sz w:val="20"/>
          <w:szCs w:val="20"/>
          <w:lang w:val="en-GB"/>
        </w:rPr>
      </w:pPr>
      <w:r>
        <w:rPr>
          <w:bCs/>
          <w:sz w:val="20"/>
          <w:szCs w:val="22"/>
        </w:rPr>
        <w:t>Tel: 60</w:t>
      </w:r>
      <w:r>
        <w:rPr>
          <w:rFonts w:hint="eastAsia"/>
          <w:bCs/>
          <w:sz w:val="20"/>
          <w:szCs w:val="22"/>
        </w:rPr>
        <w:t>-</w:t>
      </w:r>
      <w:r>
        <w:rPr>
          <w:bCs/>
          <w:sz w:val="20"/>
          <w:szCs w:val="22"/>
        </w:rPr>
        <w:t>3-2615</w:t>
      </w:r>
      <w:r>
        <w:rPr>
          <w:rFonts w:hint="eastAsia"/>
          <w:bCs/>
          <w:sz w:val="20"/>
          <w:szCs w:val="22"/>
        </w:rPr>
        <w:t>-</w:t>
      </w:r>
      <w:r>
        <w:rPr>
          <w:bCs/>
          <w:sz w:val="20"/>
          <w:szCs w:val="22"/>
        </w:rPr>
        <w:t xml:space="preserve">4891  </w:t>
      </w:r>
      <w:r>
        <w:rPr>
          <w:rFonts w:hint="eastAsia"/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E-mail: </w:t>
      </w:r>
      <w:hyperlink r:id="rId5" w:history="1">
        <w:r w:rsidRPr="00451013">
          <w:rPr>
            <w:rStyle w:val="Hyperlink"/>
            <w:sz w:val="20"/>
            <w:szCs w:val="20"/>
            <w:lang w:val="en-GB"/>
          </w:rPr>
          <w:t>p-noraini@utm.my</w:t>
        </w:r>
      </w:hyperlink>
      <w:r>
        <w:rPr>
          <w:rFonts w:hint="eastAsia"/>
          <w:sz w:val="20"/>
          <w:szCs w:val="20"/>
          <w:lang w:val="en-GB"/>
        </w:rPr>
        <w:t xml:space="preserve">; </w:t>
      </w:r>
      <w:hyperlink r:id="rId6" w:history="1">
        <w:r w:rsidRPr="00451013">
          <w:rPr>
            <w:rStyle w:val="Hyperlink"/>
            <w:sz w:val="20"/>
            <w:szCs w:val="20"/>
            <w:lang w:val="en-GB"/>
          </w:rPr>
          <w:t>khairunnur69@yahoo.com</w:t>
        </w:r>
      </w:hyperlink>
    </w:p>
    <w:p w:rsidR="00100D37" w:rsidRDefault="00100D37" w:rsidP="00100D37">
      <w:pPr>
        <w:spacing w:after="80" w:line="240" w:lineRule="exact"/>
        <w:ind w:firstLineChars="200" w:firstLine="400"/>
        <w:jc w:val="center"/>
        <w:rPr>
          <w:sz w:val="20"/>
          <w:szCs w:val="20"/>
          <w:lang w:val="en-GB"/>
        </w:rPr>
      </w:pPr>
    </w:p>
    <w:p w:rsidR="00100D37" w:rsidRPr="00F053E8" w:rsidRDefault="00100D37" w:rsidP="00100D37">
      <w:pPr>
        <w:adjustRightInd w:val="0"/>
        <w:snapToGrid w:val="0"/>
        <w:spacing w:after="80"/>
        <w:jc w:val="center"/>
        <w:outlineLvl w:val="0"/>
        <w:rPr>
          <w:sz w:val="20"/>
          <w:szCs w:val="20"/>
          <w:lang w:val="en-GB"/>
        </w:rPr>
      </w:pPr>
      <w:r w:rsidRPr="00F053E8">
        <w:rPr>
          <w:sz w:val="20"/>
          <w:szCs w:val="20"/>
          <w:lang w:val="en-GB"/>
        </w:rPr>
        <w:t xml:space="preserve">Kong Bee </w:t>
      </w:r>
      <w:proofErr w:type="spellStart"/>
      <w:r w:rsidRPr="00F053E8">
        <w:rPr>
          <w:sz w:val="20"/>
          <w:szCs w:val="20"/>
          <w:lang w:val="en-GB"/>
        </w:rPr>
        <w:t>Leng</w:t>
      </w:r>
      <w:proofErr w:type="spellEnd"/>
    </w:p>
    <w:p w:rsidR="00100D37" w:rsidRDefault="00100D37" w:rsidP="00100D37">
      <w:pPr>
        <w:adjustRightInd w:val="0"/>
        <w:snapToGrid w:val="0"/>
        <w:spacing w:after="80"/>
        <w:jc w:val="center"/>
        <w:outlineLvl w:val="0"/>
        <w:rPr>
          <w:rFonts w:hint="eastAsia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SJK (C) CHEE TONG, </w:t>
      </w:r>
      <w:proofErr w:type="spellStart"/>
      <w:r>
        <w:rPr>
          <w:sz w:val="20"/>
          <w:szCs w:val="20"/>
          <w:lang w:val="en-GB"/>
        </w:rPr>
        <w:t>Jalan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Kempas</w:t>
      </w:r>
      <w:proofErr w:type="spellEnd"/>
      <w:r>
        <w:rPr>
          <w:sz w:val="20"/>
          <w:szCs w:val="20"/>
          <w:lang w:val="en-GB"/>
        </w:rPr>
        <w:t xml:space="preserve">, Taman Kota </w:t>
      </w:r>
      <w:proofErr w:type="spellStart"/>
      <w:r>
        <w:rPr>
          <w:sz w:val="20"/>
          <w:szCs w:val="20"/>
          <w:lang w:val="en-GB"/>
        </w:rPr>
        <w:t>Putri</w:t>
      </w:r>
      <w:proofErr w:type="spellEnd"/>
    </w:p>
    <w:p w:rsidR="00100D37" w:rsidRPr="00F053E8" w:rsidRDefault="00100D37" w:rsidP="00100D37">
      <w:pPr>
        <w:adjustRightInd w:val="0"/>
        <w:snapToGrid w:val="0"/>
        <w:spacing w:after="80"/>
        <w:jc w:val="center"/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81750 </w:t>
      </w:r>
      <w:proofErr w:type="spellStart"/>
      <w:r>
        <w:rPr>
          <w:sz w:val="20"/>
          <w:szCs w:val="20"/>
          <w:lang w:val="en-GB"/>
        </w:rPr>
        <w:t>Masai</w:t>
      </w:r>
      <w:proofErr w:type="spellEnd"/>
      <w:r>
        <w:rPr>
          <w:sz w:val="20"/>
          <w:szCs w:val="20"/>
          <w:lang w:val="en-GB"/>
        </w:rPr>
        <w:t>, Johor, Malaysia</w:t>
      </w:r>
      <w:r w:rsidRPr="00F053E8">
        <w:rPr>
          <w:sz w:val="20"/>
          <w:szCs w:val="20"/>
          <w:lang w:val="en-GB"/>
        </w:rPr>
        <w:t xml:space="preserve"> </w:t>
      </w:r>
    </w:p>
    <w:p w:rsidR="00100D37" w:rsidRDefault="00100D37" w:rsidP="00100D37">
      <w:pPr>
        <w:spacing w:after="80" w:line="240" w:lineRule="exact"/>
        <w:ind w:firstLineChars="200" w:firstLine="400"/>
        <w:jc w:val="center"/>
        <w:outlineLvl w:val="0"/>
        <w:rPr>
          <w:bCs/>
          <w:sz w:val="20"/>
          <w:szCs w:val="22"/>
          <w:lang w:val="en-GB"/>
        </w:rPr>
      </w:pPr>
      <w:r>
        <w:rPr>
          <w:sz w:val="20"/>
          <w:szCs w:val="20"/>
          <w:lang w:val="en-GB"/>
        </w:rPr>
        <w:t xml:space="preserve">Tel: </w:t>
      </w:r>
      <w:r>
        <w:rPr>
          <w:rFonts w:hint="eastAsia"/>
          <w:sz w:val="20"/>
          <w:szCs w:val="20"/>
          <w:lang w:val="en-GB"/>
        </w:rPr>
        <w:t>60-</w:t>
      </w:r>
      <w:r>
        <w:rPr>
          <w:sz w:val="20"/>
          <w:szCs w:val="20"/>
          <w:lang w:val="en-GB"/>
        </w:rPr>
        <w:t>612-760</w:t>
      </w:r>
      <w:r>
        <w:rPr>
          <w:rFonts w:hint="eastAsia"/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4560  </w:t>
      </w:r>
      <w:r>
        <w:rPr>
          <w:rFonts w:hint="eastAsia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E-mail</w:t>
      </w:r>
      <w:r w:rsidRPr="00451013">
        <w:rPr>
          <w:sz w:val="20"/>
          <w:szCs w:val="20"/>
          <w:lang w:val="en-GB"/>
        </w:rPr>
        <w:t xml:space="preserve">: </w:t>
      </w:r>
      <w:hyperlink r:id="rId7" w:history="1">
        <w:r w:rsidRPr="00451013">
          <w:rPr>
            <w:rStyle w:val="Hyperlink"/>
            <w:sz w:val="20"/>
            <w:szCs w:val="20"/>
            <w:lang w:val="en-GB"/>
          </w:rPr>
          <w:t>beeleng83@gmail.com</w:t>
        </w:r>
      </w:hyperlink>
    </w:p>
    <w:p w:rsidR="00100D37" w:rsidRPr="00312DFD" w:rsidRDefault="00100D37" w:rsidP="00100D37">
      <w:pPr>
        <w:spacing w:after="80" w:line="240" w:lineRule="exact"/>
        <w:rPr>
          <w:bCs/>
          <w:iCs/>
          <w:sz w:val="20"/>
          <w:szCs w:val="20"/>
          <w:lang w:val="en-GB"/>
        </w:rPr>
      </w:pPr>
    </w:p>
    <w:p w:rsidR="00100D37" w:rsidRPr="00312DFD" w:rsidRDefault="00100D37" w:rsidP="00100D37">
      <w:pPr>
        <w:pStyle w:val="BodyText"/>
        <w:spacing w:beforeLines="0" w:before="0" w:after="80"/>
        <w:outlineLvl w:val="0"/>
        <w:rPr>
          <w:b/>
          <w:szCs w:val="20"/>
        </w:rPr>
      </w:pPr>
      <w:r w:rsidRPr="00312DFD">
        <w:rPr>
          <w:b/>
          <w:szCs w:val="20"/>
        </w:rPr>
        <w:t>Abstract</w:t>
      </w:r>
    </w:p>
    <w:p w:rsidR="00100D37" w:rsidRPr="00312DFD" w:rsidRDefault="00100D37" w:rsidP="00100D37">
      <w:pPr>
        <w:spacing w:after="80" w:line="240" w:lineRule="exact"/>
        <w:rPr>
          <w:sz w:val="20"/>
          <w:szCs w:val="20"/>
        </w:rPr>
      </w:pPr>
      <w:r w:rsidRPr="00312DFD">
        <w:rPr>
          <w:sz w:val="20"/>
          <w:szCs w:val="20"/>
        </w:rPr>
        <w:t xml:space="preserve">The main purpose of this study is to examine the relationship between self-concept, intrinsic motivation and self-determination with academic achievement among the respondents. The sample of the study was 200 students in standard 5 and standard 6 from a Chinese primary school in Johor, Malaysia. Data was collected using a self-developed set of questionnaire. The reliability of the instrument was tested using </w:t>
      </w:r>
      <w:proofErr w:type="spellStart"/>
      <w:r w:rsidRPr="00312DFD">
        <w:rPr>
          <w:sz w:val="20"/>
          <w:szCs w:val="20"/>
        </w:rPr>
        <w:t>Cronbach’s</w:t>
      </w:r>
      <w:proofErr w:type="spellEnd"/>
      <w:r w:rsidRPr="00312DF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lpha and the result was 0.941. </w:t>
      </w:r>
      <w:r w:rsidRPr="00312DFD">
        <w:rPr>
          <w:sz w:val="20"/>
          <w:szCs w:val="20"/>
        </w:rPr>
        <w:t>The data was analyzed using Statistical Package for Socia</w:t>
      </w:r>
      <w:r>
        <w:rPr>
          <w:sz w:val="20"/>
          <w:szCs w:val="20"/>
        </w:rPr>
        <w:t xml:space="preserve">l Science (SPSS) version 17.0. </w:t>
      </w:r>
      <w:r w:rsidRPr="00312DFD">
        <w:rPr>
          <w:rStyle w:val="aspmaker"/>
          <w:sz w:val="20"/>
          <w:szCs w:val="20"/>
        </w:rPr>
        <w:t>Pearson correlation at the significant level of 0.05 was used in order to determine the relationships among the measured variables. Research finding shows that c</w:t>
      </w:r>
      <w:r w:rsidRPr="00312DFD">
        <w:rPr>
          <w:sz w:val="20"/>
          <w:szCs w:val="20"/>
        </w:rPr>
        <w:t xml:space="preserve">orrelations between independent variables (self-concept, intrinsic motivation and self-determination of the respondents) and dependent variable (academic achievement) were all significantly low. Analysis of previous research discovers several salient factors in relation to the current research findings. </w:t>
      </w:r>
    </w:p>
    <w:p w:rsidR="00100D37" w:rsidRPr="00312DFD" w:rsidRDefault="00100D37" w:rsidP="00100D37">
      <w:pPr>
        <w:spacing w:after="80" w:line="240" w:lineRule="exact"/>
        <w:rPr>
          <w:sz w:val="20"/>
          <w:szCs w:val="20"/>
          <w:lang w:val="en-GB"/>
        </w:rPr>
      </w:pPr>
      <w:r w:rsidRPr="00312DFD">
        <w:rPr>
          <w:b/>
          <w:sz w:val="20"/>
          <w:szCs w:val="20"/>
          <w:lang w:val="en-GB"/>
        </w:rPr>
        <w:t>Keywords</w:t>
      </w:r>
      <w:r w:rsidRPr="00682C45">
        <w:rPr>
          <w:b/>
          <w:sz w:val="20"/>
          <w:szCs w:val="20"/>
          <w:lang w:val="en-GB"/>
        </w:rPr>
        <w:t xml:space="preserve">: </w:t>
      </w:r>
      <w:r w:rsidRPr="00312DFD">
        <w:rPr>
          <w:sz w:val="20"/>
          <w:szCs w:val="20"/>
          <w:lang w:val="en-GB"/>
        </w:rPr>
        <w:t>Self-concept, Intrinsic motivation, Self-determination, Academic achievement</w:t>
      </w:r>
    </w:p>
    <w:p w:rsidR="00E0262E" w:rsidRDefault="00E0262E">
      <w:bookmarkStart w:id="0" w:name="_GoBack"/>
      <w:bookmarkEnd w:id="0"/>
    </w:p>
    <w:sectPr w:rsidR="00E0262E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7"/>
    <w:rsid w:val="00100D37"/>
    <w:rsid w:val="006955DC"/>
    <w:rsid w:val="00E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37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0D37"/>
    <w:pPr>
      <w:spacing w:beforeLines="50" w:before="156" w:after="50" w:line="240" w:lineRule="exact"/>
    </w:pPr>
    <w:rPr>
      <w:bCs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00D37"/>
    <w:rPr>
      <w:rFonts w:ascii="Times New Roman" w:eastAsia="宋体" w:hAnsi="Times New Roman" w:cs="Times New Roman"/>
      <w:bCs/>
      <w:kern w:val="2"/>
      <w:sz w:val="20"/>
      <w:szCs w:val="22"/>
      <w:lang w:eastAsia="zh-CN"/>
    </w:rPr>
  </w:style>
  <w:style w:type="paragraph" w:styleId="BodyText2">
    <w:name w:val="Body Text 2"/>
    <w:basedOn w:val="Normal"/>
    <w:link w:val="BodyText2Char"/>
    <w:semiHidden/>
    <w:rsid w:val="00100D37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100D37"/>
    <w:rPr>
      <w:rFonts w:ascii="Times New Roman" w:eastAsia="宋体" w:hAnsi="Times New Roman" w:cs="Times New Roman"/>
      <w:kern w:val="2"/>
      <w:sz w:val="32"/>
      <w:szCs w:val="32"/>
      <w:lang w:eastAsia="zh-CN"/>
    </w:rPr>
  </w:style>
  <w:style w:type="character" w:styleId="Hyperlink">
    <w:name w:val="Hyperlink"/>
    <w:uiPriority w:val="99"/>
    <w:unhideWhenUsed/>
    <w:rsid w:val="00100D37"/>
    <w:rPr>
      <w:color w:val="0000FF"/>
      <w:u w:val="single"/>
    </w:rPr>
  </w:style>
  <w:style w:type="character" w:customStyle="1" w:styleId="aspmaker">
    <w:name w:val="aspmaker"/>
    <w:basedOn w:val="DefaultParagraphFont"/>
    <w:rsid w:val="00100D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37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0D37"/>
    <w:pPr>
      <w:spacing w:beforeLines="50" w:before="156" w:after="50" w:line="240" w:lineRule="exact"/>
    </w:pPr>
    <w:rPr>
      <w:bCs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00D37"/>
    <w:rPr>
      <w:rFonts w:ascii="Times New Roman" w:eastAsia="宋体" w:hAnsi="Times New Roman" w:cs="Times New Roman"/>
      <w:bCs/>
      <w:kern w:val="2"/>
      <w:sz w:val="20"/>
      <w:szCs w:val="22"/>
      <w:lang w:eastAsia="zh-CN"/>
    </w:rPr>
  </w:style>
  <w:style w:type="paragraph" w:styleId="BodyText2">
    <w:name w:val="Body Text 2"/>
    <w:basedOn w:val="Normal"/>
    <w:link w:val="BodyText2Char"/>
    <w:semiHidden/>
    <w:rsid w:val="00100D37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100D37"/>
    <w:rPr>
      <w:rFonts w:ascii="Times New Roman" w:eastAsia="宋体" w:hAnsi="Times New Roman" w:cs="Times New Roman"/>
      <w:kern w:val="2"/>
      <w:sz w:val="32"/>
      <w:szCs w:val="32"/>
      <w:lang w:eastAsia="zh-CN"/>
    </w:rPr>
  </w:style>
  <w:style w:type="character" w:styleId="Hyperlink">
    <w:name w:val="Hyperlink"/>
    <w:uiPriority w:val="99"/>
    <w:unhideWhenUsed/>
    <w:rsid w:val="00100D37"/>
    <w:rPr>
      <w:color w:val="0000FF"/>
      <w:u w:val="single"/>
    </w:rPr>
  </w:style>
  <w:style w:type="character" w:customStyle="1" w:styleId="aspmaker">
    <w:name w:val="aspmaker"/>
    <w:basedOn w:val="DefaultParagraphFont"/>
    <w:rsid w:val="0010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-noraini@utm.my" TargetMode="External"/><Relationship Id="rId6" Type="http://schemas.openxmlformats.org/officeDocument/2006/relationships/hyperlink" Target="mailto:khairunnur69@yahoo.com" TargetMode="External"/><Relationship Id="rId7" Type="http://schemas.openxmlformats.org/officeDocument/2006/relationships/hyperlink" Target="mailto:beeleng8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2011-08-23T00:13:00Z</dcterms:created>
  <dcterms:modified xsi:type="dcterms:W3CDTF">2011-08-23T00:14:00Z</dcterms:modified>
</cp:coreProperties>
</file>